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AC442" w14:textId="77777777" w:rsidR="003A7209" w:rsidRPr="003A7209" w:rsidRDefault="003A7209" w:rsidP="003A7209">
      <w:pPr>
        <w:pStyle w:val="ConsPlusNonformat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5185436"/>
      <w:bookmarkStart w:id="1" w:name="_Hlk195026164"/>
      <w:r w:rsidRPr="003A7209">
        <w:rPr>
          <w:rFonts w:ascii="Times New Roman" w:hAnsi="Times New Roman" w:cs="Times New Roman"/>
          <w:sz w:val="24"/>
          <w:szCs w:val="24"/>
        </w:rPr>
        <w:t>Утверждено Приказом</w:t>
      </w:r>
    </w:p>
    <w:p w14:paraId="1B17E202" w14:textId="77777777" w:rsidR="003A7209" w:rsidRPr="003A7209" w:rsidRDefault="003A7209" w:rsidP="003A7209">
      <w:pPr>
        <w:pStyle w:val="ConsPlusNormal"/>
        <w:ind w:left="4956"/>
        <w:rPr>
          <w:szCs w:val="24"/>
        </w:rPr>
      </w:pPr>
      <w:r w:rsidRPr="003A7209">
        <w:rPr>
          <w:szCs w:val="24"/>
        </w:rPr>
        <w:t xml:space="preserve">Индивидуального предпринимателя </w:t>
      </w:r>
    </w:p>
    <w:p w14:paraId="7E462BE2" w14:textId="77777777" w:rsidR="003A7209" w:rsidRPr="003A7209" w:rsidRDefault="003A7209" w:rsidP="003A7209">
      <w:pPr>
        <w:pStyle w:val="ConsPlusNormal"/>
        <w:ind w:left="4248" w:firstLine="708"/>
        <w:rPr>
          <w:szCs w:val="24"/>
        </w:rPr>
      </w:pPr>
      <w:r w:rsidRPr="003A7209">
        <w:rPr>
          <w:szCs w:val="24"/>
        </w:rPr>
        <w:t>Трофимова Я.А.</w:t>
      </w:r>
    </w:p>
    <w:p w14:paraId="45E2F08F" w14:textId="650E700A" w:rsidR="00D14FA3" w:rsidRPr="003A7209" w:rsidRDefault="003A7209" w:rsidP="003A7209">
      <w:pPr>
        <w:pStyle w:val="ConsPlusNormal"/>
        <w:ind w:left="4248" w:firstLine="708"/>
        <w:rPr>
          <w:szCs w:val="24"/>
        </w:rPr>
      </w:pPr>
      <w:r w:rsidRPr="003A7209">
        <w:rPr>
          <w:szCs w:val="24"/>
        </w:rPr>
        <w:t>№ 03/25 от 08.04.2025г.</w:t>
      </w:r>
      <w:bookmarkEnd w:id="0"/>
    </w:p>
    <w:bookmarkEnd w:id="1"/>
    <w:p w14:paraId="369C112B" w14:textId="77777777" w:rsidR="00D14FA3" w:rsidRPr="003A7209" w:rsidRDefault="00D14FA3" w:rsidP="00D14FA3">
      <w:pPr>
        <w:pStyle w:val="ConsPlusNormal"/>
        <w:jc w:val="center"/>
      </w:pPr>
    </w:p>
    <w:p w14:paraId="403CD431" w14:textId="1A973A16" w:rsidR="00D14FA3" w:rsidRPr="003A7209" w:rsidRDefault="00D14FA3" w:rsidP="00D14FA3">
      <w:pPr>
        <w:pStyle w:val="ConsPlusNormal"/>
        <w:jc w:val="center"/>
        <w:rPr>
          <w:b/>
          <w:bCs/>
        </w:rPr>
      </w:pPr>
      <w:r w:rsidRPr="003A7209">
        <w:rPr>
          <w:b/>
          <w:bCs/>
        </w:rPr>
        <w:t>Положение</w:t>
      </w:r>
    </w:p>
    <w:p w14:paraId="78A52EBE" w14:textId="3654EF5B" w:rsidR="00D14FA3" w:rsidRPr="003A7209" w:rsidRDefault="00D14FA3" w:rsidP="00D14FA3">
      <w:pPr>
        <w:pStyle w:val="ConsPlusNormal"/>
        <w:jc w:val="center"/>
        <w:rPr>
          <w:b/>
          <w:bCs/>
        </w:rPr>
      </w:pPr>
      <w:r w:rsidRPr="003A7209">
        <w:rPr>
          <w:b/>
          <w:bCs/>
        </w:rPr>
        <w:t xml:space="preserve">о раскрытии информации </w:t>
      </w:r>
      <w:r w:rsidR="00CE228E">
        <w:rPr>
          <w:b/>
          <w:bCs/>
        </w:rPr>
        <w:t>О</w:t>
      </w:r>
      <w:r w:rsidRPr="003A7209">
        <w:rPr>
          <w:b/>
          <w:bCs/>
        </w:rPr>
        <w:t>ператором</w:t>
      </w:r>
    </w:p>
    <w:p w14:paraId="73FF3225" w14:textId="77777777" w:rsidR="00D14FA3" w:rsidRPr="003A7209" w:rsidRDefault="00D14FA3" w:rsidP="00D14FA3">
      <w:pPr>
        <w:pStyle w:val="ConsPlusNormal"/>
        <w:jc w:val="center"/>
        <w:rPr>
          <w:b/>
          <w:bCs/>
        </w:rPr>
      </w:pPr>
      <w:r w:rsidRPr="003A7209">
        <w:rPr>
          <w:b/>
          <w:bCs/>
        </w:rPr>
        <w:t>персональных данных</w:t>
      </w:r>
    </w:p>
    <w:p w14:paraId="2033B0DA" w14:textId="77777777" w:rsidR="00D14FA3" w:rsidRPr="003A7209" w:rsidRDefault="00D14FA3" w:rsidP="00D14FA3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2"/>
        <w:gridCol w:w="4733"/>
      </w:tblGrid>
      <w:tr w:rsidR="003A7209" w:rsidRPr="003A7209" w14:paraId="6B4A0CE2" w14:textId="77777777" w:rsidTr="00D14FA3"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14:paraId="7A1454F6" w14:textId="46EEBDFE" w:rsidR="00D14FA3" w:rsidRPr="003A7209" w:rsidRDefault="00D14FA3" w:rsidP="00D14FA3">
            <w:pPr>
              <w:pStyle w:val="ConsPlusNormal"/>
            </w:pP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14:paraId="790C634A" w14:textId="53D5AA2F" w:rsidR="00D14FA3" w:rsidRPr="003A7209" w:rsidRDefault="00D14FA3" w:rsidP="00D14FA3">
            <w:pPr>
              <w:pStyle w:val="ConsPlusNormal"/>
              <w:jc w:val="right"/>
            </w:pPr>
          </w:p>
        </w:tc>
      </w:tr>
    </w:tbl>
    <w:p w14:paraId="12DD35D0" w14:textId="77777777" w:rsidR="00D14FA3" w:rsidRPr="003A7209" w:rsidRDefault="00D14FA3" w:rsidP="00D14FA3">
      <w:pPr>
        <w:pStyle w:val="ConsPlusNormal"/>
        <w:jc w:val="center"/>
        <w:outlineLvl w:val="0"/>
        <w:rPr>
          <w:b/>
          <w:bCs/>
        </w:rPr>
      </w:pPr>
      <w:r w:rsidRPr="003A7209">
        <w:rPr>
          <w:b/>
          <w:bCs/>
        </w:rPr>
        <w:t>1. ОБЩИЕ ПОЛОЖЕНИЯ</w:t>
      </w:r>
    </w:p>
    <w:p w14:paraId="4B661BD8" w14:textId="77777777" w:rsidR="00D14FA3" w:rsidRPr="003A7209" w:rsidRDefault="00D14FA3" w:rsidP="00D14FA3">
      <w:pPr>
        <w:pStyle w:val="ConsPlusNormal"/>
        <w:ind w:firstLine="540"/>
        <w:jc w:val="both"/>
      </w:pPr>
    </w:p>
    <w:p w14:paraId="2746F88C" w14:textId="3C79447E" w:rsidR="00D14FA3" w:rsidRPr="003A7209" w:rsidRDefault="00D14FA3" w:rsidP="00D14FA3">
      <w:pPr>
        <w:pStyle w:val="ConsPlusNormal"/>
        <w:ind w:firstLine="540"/>
        <w:jc w:val="both"/>
      </w:pPr>
      <w:r w:rsidRPr="003A7209">
        <w:t xml:space="preserve">1.1. Положение о раскрытии информации </w:t>
      </w:r>
      <w:r w:rsidR="00CE228E">
        <w:t>О</w:t>
      </w:r>
      <w:r w:rsidRPr="003A7209">
        <w:t xml:space="preserve">ператором персональных данных разработано и применяется Индивидуальным предпринимателем Трофимовым Ярославом Алексеевичем ИНН 021202992345 (далее - Положение и </w:t>
      </w:r>
      <w:r w:rsidR="00CE228E">
        <w:t>О</w:t>
      </w:r>
      <w:r w:rsidRPr="003A7209">
        <w:t xml:space="preserve">ператор соответственно) в соответствии с </w:t>
      </w:r>
      <w:hyperlink r:id="rId4" w:tooltip="Федеральный закон от 27.07.2006 N 152-ФЗ (ред. от 08.08.2024) &quot;О персональных данных&quot; {КонсультантПлюс}">
        <w:r w:rsidRPr="003A7209">
          <w:t>п. 2 ч. 1</w:t>
        </w:r>
      </w:hyperlink>
      <w:r w:rsidRPr="003A7209">
        <w:t xml:space="preserve"> и </w:t>
      </w:r>
      <w:hyperlink r:id="rId5" w:tooltip="Федеральный закон от 27.07.2006 N 152-ФЗ (ред. от 08.08.2024) &quot;О персональных данных&quot; {КонсультантПлюс}">
        <w:r w:rsidRPr="003A7209">
          <w:t>ч. 2 ст. 18.1</w:t>
        </w:r>
      </w:hyperlink>
      <w:r w:rsidRPr="003A7209">
        <w:t xml:space="preserve"> Федерального закона от 27.07.2006 </w:t>
      </w:r>
      <w:r w:rsidR="00A30F5B" w:rsidRPr="003A7209">
        <w:t>№</w:t>
      </w:r>
      <w:r w:rsidRPr="003A7209">
        <w:t xml:space="preserve"> 152-ФЗ "О персональных данных".</w:t>
      </w:r>
    </w:p>
    <w:p w14:paraId="68B9ECD9" w14:textId="69F46A69" w:rsidR="00D14FA3" w:rsidRPr="003A7209" w:rsidRDefault="00D14FA3" w:rsidP="00D14FA3">
      <w:pPr>
        <w:pStyle w:val="ConsPlusNormal"/>
        <w:ind w:firstLine="540"/>
        <w:jc w:val="both"/>
      </w:pPr>
      <w:r w:rsidRPr="003A7209">
        <w:t xml:space="preserve">1.2. Настоящее Положение определяет порядок раскрытия информации, в том числе документов </w:t>
      </w:r>
      <w:r w:rsidR="00CE228E">
        <w:t>О</w:t>
      </w:r>
      <w:r w:rsidRPr="003A7209">
        <w:t>ператора, содержащих его политику в отношении обработки персональных данных, а также сведений о реализуемых требованиях к защите персональных данных.</w:t>
      </w:r>
    </w:p>
    <w:p w14:paraId="3FC02071" w14:textId="77777777" w:rsidR="00D14FA3" w:rsidRPr="003A7209" w:rsidRDefault="00D14FA3" w:rsidP="00D14FA3">
      <w:pPr>
        <w:pStyle w:val="ConsPlusNormal"/>
        <w:ind w:firstLine="540"/>
        <w:jc w:val="both"/>
      </w:pPr>
      <w:r w:rsidRPr="003A7209">
        <w:t>1.3. Для целей настоящего Положения используются следующие термины:</w:t>
      </w:r>
    </w:p>
    <w:p w14:paraId="48A96033" w14:textId="711D33B1" w:rsidR="00D14FA3" w:rsidRPr="003A7209" w:rsidRDefault="00D14FA3" w:rsidP="00D14FA3">
      <w:pPr>
        <w:pStyle w:val="ConsPlusNormal"/>
        <w:ind w:firstLine="540"/>
        <w:jc w:val="both"/>
      </w:pPr>
      <w:r w:rsidRPr="003A7209">
        <w:rPr>
          <w:b/>
          <w:bCs/>
        </w:rPr>
        <w:t>- общедоступная информация</w:t>
      </w:r>
      <w:r w:rsidRPr="003A7209">
        <w:t xml:space="preserve"> - информация, не требующая привилегий для доступа к ней или подлежащая раскрытию. Раскрытие информации, осуществленное третьими лицами, не освобождает </w:t>
      </w:r>
      <w:r w:rsidR="00CE228E">
        <w:t>О</w:t>
      </w:r>
      <w:r w:rsidRPr="003A7209">
        <w:t>ператора от обязательств по ее раскрытию в соответствии с требованиями настоящего Положения;</w:t>
      </w:r>
    </w:p>
    <w:p w14:paraId="24DC5381" w14:textId="77777777" w:rsidR="00D14FA3" w:rsidRPr="003A7209" w:rsidRDefault="00D14FA3" w:rsidP="00D14FA3">
      <w:pPr>
        <w:pStyle w:val="ConsPlusNormal"/>
        <w:ind w:firstLine="540"/>
        <w:jc w:val="both"/>
      </w:pPr>
      <w:r w:rsidRPr="003A7209">
        <w:rPr>
          <w:b/>
          <w:bCs/>
        </w:rPr>
        <w:t>- раскрытие информации</w:t>
      </w:r>
      <w:r w:rsidRPr="003A7209">
        <w:t xml:space="preserve"> - обеспечение неограниченного доступа всем заинтересованным в этом лицам независимо от целей получения данной информации путем опубликования или иным образом в соответствии с процедурой, гарантирующей ее нахождение и получение. Для случаев сбора персональных данных с использованием информационно-телекоммуникационных сетей - путем опубликования и обеспечения возможности доступа к информации в соответствующей информационно-телекоммуникационной сети. Если иное не предусмотрено настоящим Положением, информация, подлежащая раскрытию в соответствии с настоящим Положением, должна раскрываться на русском языке. Раскрытой информацией признается информация, в отношении которой проведена процедура по ее раскрытию;</w:t>
      </w:r>
    </w:p>
    <w:p w14:paraId="337C4093" w14:textId="77777777" w:rsidR="00D14FA3" w:rsidRPr="003A7209" w:rsidRDefault="00D14FA3" w:rsidP="00D14FA3">
      <w:pPr>
        <w:pStyle w:val="ConsPlusNormal"/>
        <w:ind w:firstLine="540"/>
        <w:jc w:val="both"/>
      </w:pPr>
      <w:r w:rsidRPr="003A7209">
        <w:rPr>
          <w:b/>
          <w:bCs/>
        </w:rPr>
        <w:t>- предоставление информации</w:t>
      </w:r>
      <w:r w:rsidRPr="003A7209">
        <w:t xml:space="preserve"> - обеспечение ее доступности только субъекту персональных данных или в случаях, установленных законодательством, - определенному кругу лиц в соответствии с процедурой, гарантирующей ее нахождение и получение только этим кругом лиц. Для случаев сбора персональных данных с использованием информационно-телекоммуникационных сетей - путем предоставления только субъекту персональных данных и/или в установленных законодательством случаях только определенному кругу лиц в соответствующей информационно-телекоммуникационной сети. Предоставление информации не является ее раскрытием. Предоставление информации, повлекшее ее раскрытие, является нарушением процедуры предоставления информации. В предоставляемой информации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данных;</w:t>
      </w:r>
    </w:p>
    <w:p w14:paraId="0975160A" w14:textId="3500E076" w:rsidR="00D14FA3" w:rsidRPr="003A7209" w:rsidRDefault="00D14FA3" w:rsidP="00D14FA3">
      <w:pPr>
        <w:pStyle w:val="ConsPlusNormal"/>
        <w:ind w:firstLine="540"/>
        <w:jc w:val="both"/>
      </w:pPr>
      <w:r w:rsidRPr="003A7209">
        <w:t xml:space="preserve">1.4. Требования к официальному сайту </w:t>
      </w:r>
      <w:r w:rsidR="00AD2C76">
        <w:t>О</w:t>
      </w:r>
      <w:r w:rsidRPr="003A7209">
        <w:t>ператора (далее - сайт):</w:t>
      </w:r>
    </w:p>
    <w:p w14:paraId="6BDB2EEF" w14:textId="77777777" w:rsidR="00D14FA3" w:rsidRPr="003A7209" w:rsidRDefault="00D14FA3" w:rsidP="00D14FA3">
      <w:pPr>
        <w:pStyle w:val="ConsPlusNormal"/>
        <w:ind w:firstLine="540"/>
        <w:jc w:val="both"/>
      </w:pPr>
      <w:r w:rsidRPr="003A7209">
        <w:t>1.4.1. Технологические и программные средства для пользования сайтом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14:paraId="52A47498" w14:textId="77777777" w:rsidR="00D14FA3" w:rsidRPr="003A7209" w:rsidRDefault="00D14FA3" w:rsidP="00D14FA3">
      <w:pPr>
        <w:pStyle w:val="ConsPlusNormal"/>
        <w:ind w:firstLine="540"/>
        <w:jc w:val="both"/>
      </w:pPr>
      <w:r w:rsidRPr="003A7209">
        <w:t xml:space="preserve">1.4.2. Для просмотра сайта не должна предусматриваться установка на компьютере </w:t>
      </w:r>
      <w:r w:rsidRPr="003A7209">
        <w:lastRenderedPageBreak/>
        <w:t>пользователей специально созданных с этой целью технологических и программных средств.</w:t>
      </w:r>
    </w:p>
    <w:p w14:paraId="0A19C91C" w14:textId="77777777" w:rsidR="00D14FA3" w:rsidRPr="003A7209" w:rsidRDefault="00D14FA3" w:rsidP="00D14FA3">
      <w:pPr>
        <w:pStyle w:val="ConsPlusNormal"/>
        <w:ind w:firstLine="540"/>
        <w:jc w:val="both"/>
      </w:pPr>
      <w:r w:rsidRPr="003A7209">
        <w:t>1.4.3. Пользователю должна предоставляться наглядная информация о структуре сайта.</w:t>
      </w:r>
    </w:p>
    <w:p w14:paraId="63A1DEEB" w14:textId="646FC0DB" w:rsidR="00D14FA3" w:rsidRPr="003A7209" w:rsidRDefault="00D14FA3" w:rsidP="00D14FA3">
      <w:pPr>
        <w:pStyle w:val="ConsPlusNormal"/>
        <w:ind w:firstLine="540"/>
        <w:jc w:val="both"/>
      </w:pPr>
      <w:r w:rsidRPr="003A7209">
        <w:t>1.4.4. Информация на сайте должна размещаться на русском языке. Отдельная информация, помимо русского языка.</w:t>
      </w:r>
    </w:p>
    <w:p w14:paraId="53F1DC60" w14:textId="77777777" w:rsidR="00D14FA3" w:rsidRPr="003A7209" w:rsidRDefault="00D14FA3" w:rsidP="00D14FA3">
      <w:pPr>
        <w:pStyle w:val="ConsPlusNormal"/>
        <w:ind w:firstLine="540"/>
        <w:jc w:val="both"/>
      </w:pPr>
      <w:r w:rsidRPr="003A7209"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14:paraId="00A02426" w14:textId="62980B6D" w:rsidR="00D14FA3" w:rsidRPr="003A7209" w:rsidRDefault="00D14FA3" w:rsidP="00D14FA3">
      <w:pPr>
        <w:pStyle w:val="ConsPlusNormal"/>
        <w:ind w:firstLine="540"/>
        <w:jc w:val="both"/>
      </w:pPr>
      <w:r w:rsidRPr="003A7209">
        <w:t>1.4.5. Информация, раскрываемая на сайте, должна быть круглосуточно доступна пользователям для ознакомления без взимания платы и иных ограничений.</w:t>
      </w:r>
    </w:p>
    <w:p w14:paraId="1A976E0B" w14:textId="2B3F2D2F" w:rsidR="00D14FA3" w:rsidRPr="003A7209" w:rsidRDefault="00D14FA3" w:rsidP="00D14FA3">
      <w:pPr>
        <w:pStyle w:val="ConsPlusNormal"/>
        <w:ind w:firstLine="540"/>
        <w:jc w:val="both"/>
      </w:pPr>
      <w:r w:rsidRPr="003A7209">
        <w:t>1.4.6. Вся раскрытая или предоставляемая информация должна быть доступна на сайте в течение сроков, установленных действующим законодательством.</w:t>
      </w:r>
    </w:p>
    <w:p w14:paraId="52C2EE4E" w14:textId="5DB9395E" w:rsidR="00D14FA3" w:rsidRPr="003A7209" w:rsidRDefault="00D14FA3" w:rsidP="00D14FA3">
      <w:pPr>
        <w:pStyle w:val="ConsPlusNormal"/>
        <w:ind w:firstLine="540"/>
        <w:jc w:val="both"/>
      </w:pPr>
      <w:r w:rsidRPr="003A7209">
        <w:t xml:space="preserve">1.4.7. В целях защиты предоставляемой информации </w:t>
      </w:r>
      <w:r w:rsidR="00AD2C76">
        <w:t>О</w:t>
      </w:r>
      <w:r w:rsidRPr="003A7209">
        <w:t>ператор обеспечивает:</w:t>
      </w:r>
    </w:p>
    <w:p w14:paraId="1B3D17C8" w14:textId="77777777" w:rsidR="00D14FA3" w:rsidRPr="003A7209" w:rsidRDefault="00D14FA3" w:rsidP="00D14FA3">
      <w:pPr>
        <w:pStyle w:val="ConsPlusNormal"/>
        <w:ind w:firstLine="540"/>
        <w:jc w:val="both"/>
      </w:pPr>
      <w:r w:rsidRPr="003A7209">
        <w:t>а) применение средств электронной цифровой подписи или иных аналогов собственноручной подписи;</w:t>
      </w:r>
    </w:p>
    <w:p w14:paraId="11C60749" w14:textId="77777777" w:rsidR="00D14FA3" w:rsidRPr="003A7209" w:rsidRDefault="00D14FA3" w:rsidP="00D14FA3">
      <w:pPr>
        <w:pStyle w:val="ConsPlusNormal"/>
        <w:ind w:firstLine="540"/>
        <w:jc w:val="both"/>
      </w:pPr>
      <w:r w:rsidRPr="003A7209">
        <w:t>б) применение аппаратных и программных средств антивирусной защиты;</w:t>
      </w:r>
    </w:p>
    <w:p w14:paraId="751234C3" w14:textId="77777777" w:rsidR="00D14FA3" w:rsidRPr="003A7209" w:rsidRDefault="00D14FA3" w:rsidP="00D14FA3">
      <w:pPr>
        <w:pStyle w:val="ConsPlusNormal"/>
        <w:ind w:firstLine="540"/>
        <w:jc w:val="both"/>
      </w:pPr>
      <w:r w:rsidRPr="003A7209">
        <w:t>в) ограничение доступа к техническим средствам и в служебные помещения;</w:t>
      </w:r>
    </w:p>
    <w:p w14:paraId="567F1459" w14:textId="77777777" w:rsidR="00D14FA3" w:rsidRPr="003A7209" w:rsidRDefault="00D14FA3" w:rsidP="00D14FA3">
      <w:pPr>
        <w:pStyle w:val="ConsPlusNormal"/>
        <w:ind w:firstLine="540"/>
        <w:jc w:val="both"/>
      </w:pPr>
      <w:r w:rsidRPr="003A7209">
        <w:t>г) контроль за целостностью информации и ее защиту от несанкционированного изменения, копирования и уничтожения.</w:t>
      </w:r>
    </w:p>
    <w:p w14:paraId="643C8FBE" w14:textId="52FAACEC" w:rsidR="00D14FA3" w:rsidRPr="003A7209" w:rsidRDefault="00D14FA3" w:rsidP="00D14FA3">
      <w:pPr>
        <w:pStyle w:val="ConsPlusNormal"/>
        <w:ind w:firstLine="540"/>
        <w:jc w:val="both"/>
      </w:pPr>
      <w:r w:rsidRPr="003A7209">
        <w:t xml:space="preserve">1.4.8. Ведение сайта поручено структурному подразделению </w:t>
      </w:r>
      <w:r w:rsidR="00AD2C76">
        <w:t>О</w:t>
      </w:r>
      <w:r w:rsidRPr="003A7209">
        <w:t>ператора, сотрудники которого обучены работе с персональными данными и предупреждены об ответственности за нарушение установленных правил.</w:t>
      </w:r>
    </w:p>
    <w:p w14:paraId="02635E12" w14:textId="32BBDB77" w:rsidR="00D14FA3" w:rsidRPr="003A7209" w:rsidRDefault="00D14FA3" w:rsidP="00D14FA3">
      <w:pPr>
        <w:pStyle w:val="ConsPlusNormal"/>
        <w:ind w:firstLine="540"/>
        <w:jc w:val="both"/>
      </w:pPr>
      <w:r w:rsidRPr="003A7209">
        <w:t>1.4.</w:t>
      </w:r>
      <w:r w:rsidR="00AB1224" w:rsidRPr="003A7209">
        <w:t>9</w:t>
      </w:r>
      <w:r w:rsidRPr="003A7209">
        <w:t>. Информация об изменении адресов сайтов, используемых для раскрытия или предоставления информации, раскрывается или предоставляется в порядке и сроки, которые предусмотрены для раскрытия или предоставления информации.</w:t>
      </w:r>
    </w:p>
    <w:p w14:paraId="391C772F" w14:textId="30C312E2" w:rsidR="00D14FA3" w:rsidRPr="003A7209" w:rsidRDefault="00D14FA3" w:rsidP="00D14FA3">
      <w:pPr>
        <w:pStyle w:val="ConsPlusNormal"/>
        <w:ind w:firstLine="540"/>
        <w:jc w:val="both"/>
      </w:pPr>
      <w:r w:rsidRPr="003A7209">
        <w:t xml:space="preserve">1.5. Информация подлежит раскрытию путем опубликования на официальном сайте </w:t>
      </w:r>
      <w:r w:rsidR="00AD2C76">
        <w:t>О</w:t>
      </w:r>
      <w:r w:rsidRPr="003A7209">
        <w:t>ператора в информационно-телекоммуникационной сети.</w:t>
      </w:r>
    </w:p>
    <w:p w14:paraId="14152B15" w14:textId="77777777" w:rsidR="00D14FA3" w:rsidRPr="003A7209" w:rsidRDefault="00D14FA3" w:rsidP="00D14FA3">
      <w:pPr>
        <w:pStyle w:val="ConsPlusNormal"/>
        <w:ind w:firstLine="540"/>
        <w:jc w:val="both"/>
      </w:pPr>
      <w:r w:rsidRPr="003A7209">
        <w:t>1.6. Оператор вправе изменить (скорректировать) раскрытую или предоставленную ранее информацию путем раскрытия или предоставления нового (другого) сообщения, которое должно содержать:</w:t>
      </w:r>
    </w:p>
    <w:p w14:paraId="0B22896B" w14:textId="77777777" w:rsidR="00D14FA3" w:rsidRPr="003A7209" w:rsidRDefault="00D14FA3" w:rsidP="00D14FA3">
      <w:pPr>
        <w:pStyle w:val="ConsPlusNormal"/>
        <w:ind w:firstLine="540"/>
        <w:jc w:val="both"/>
      </w:pPr>
      <w:r w:rsidRPr="003A7209">
        <w:t>- указание на то, что оно доводится в порядке изменения (корректировки) прежде раскрытой или предоставленной информации;</w:t>
      </w:r>
    </w:p>
    <w:p w14:paraId="46FE779B" w14:textId="77777777" w:rsidR="00D14FA3" w:rsidRPr="003A7209" w:rsidRDefault="00D14FA3" w:rsidP="00D14FA3">
      <w:pPr>
        <w:pStyle w:val="ConsPlusNormal"/>
        <w:ind w:firstLine="540"/>
        <w:jc w:val="both"/>
      </w:pPr>
      <w:r w:rsidRPr="003A7209">
        <w:t>- ссылку на прежде раскрытое сообщение;</w:t>
      </w:r>
    </w:p>
    <w:p w14:paraId="2B3F55D1" w14:textId="77777777" w:rsidR="00D14FA3" w:rsidRPr="003A7209" w:rsidRDefault="00D14FA3" w:rsidP="00D14FA3">
      <w:pPr>
        <w:pStyle w:val="ConsPlusNormal"/>
        <w:ind w:firstLine="540"/>
        <w:jc w:val="both"/>
      </w:pPr>
      <w:r w:rsidRPr="003A7209">
        <w:t>- полный текст раскрытой или предоставленной информации с учетом внесенных изменений (корректировок).</w:t>
      </w:r>
    </w:p>
    <w:p w14:paraId="37CC0AF8" w14:textId="25F48A28" w:rsidR="00D14FA3" w:rsidRPr="003A7209" w:rsidRDefault="00D14FA3" w:rsidP="00D14FA3">
      <w:pPr>
        <w:pStyle w:val="ConsPlusNormal"/>
        <w:ind w:firstLine="540"/>
        <w:jc w:val="both"/>
      </w:pPr>
      <w:r w:rsidRPr="003A7209">
        <w:t xml:space="preserve">1.7. При раскрытии или предоставлении информации </w:t>
      </w:r>
      <w:r w:rsidR="00AD2C76">
        <w:t>О</w:t>
      </w:r>
      <w:r w:rsidRPr="003A7209">
        <w:t xml:space="preserve">ператором соблюдаются требования обеспечения конфиденциальности, установленные </w:t>
      </w:r>
      <w:hyperlink r:id="rId6" w:tooltip="Федеральный закон от 27.07.2006 N 152-ФЗ (ред. от 08.08.2024) &quot;О персональных данных&quot; {КонсультантПлюс}">
        <w:r w:rsidRPr="003A7209">
          <w:t>ст. 7</w:t>
        </w:r>
      </w:hyperlink>
      <w:r w:rsidRPr="003A7209">
        <w:t xml:space="preserve"> Федерального закона от 27.07.2006 </w:t>
      </w:r>
      <w:r w:rsidR="00F44548" w:rsidRPr="003A7209">
        <w:t>№</w:t>
      </w:r>
      <w:r w:rsidRPr="003A7209">
        <w:t xml:space="preserve"> 152-ФЗ "О персональных данных", и меры по обеспечению безопасности персональных данных при их обработке, установленные </w:t>
      </w:r>
      <w:hyperlink r:id="rId7" w:tooltip="Федеральный закон от 27.07.2006 N 152-ФЗ (ред. от 08.08.2024) &quot;О персональных данных&quot; {КонсультантПлюс}">
        <w:r w:rsidRPr="003A7209">
          <w:t>ст. 19</w:t>
        </w:r>
      </w:hyperlink>
      <w:r w:rsidRPr="003A7209">
        <w:t xml:space="preserve"> Федерального закона от 27.07.2006 </w:t>
      </w:r>
      <w:r w:rsidR="00F44548" w:rsidRPr="003A7209">
        <w:t>№</w:t>
      </w:r>
      <w:r w:rsidRPr="003A7209">
        <w:t xml:space="preserve"> 152-ФЗ "О персональных данных".</w:t>
      </w:r>
    </w:p>
    <w:p w14:paraId="29CD8FFB" w14:textId="05B2D08E" w:rsidR="00D14FA3" w:rsidRPr="003A7209" w:rsidRDefault="00D14FA3" w:rsidP="00D14FA3">
      <w:pPr>
        <w:pStyle w:val="ConsPlusNormal"/>
        <w:ind w:firstLine="540"/>
        <w:jc w:val="both"/>
      </w:pPr>
      <w:r w:rsidRPr="003A7209">
        <w:t xml:space="preserve">1.8. Информация, подлежащая раскрытию, определяется приказом (или распоряжением) </w:t>
      </w:r>
      <w:r w:rsidR="00AD2C76">
        <w:t>О</w:t>
      </w:r>
      <w:r w:rsidRPr="003A7209">
        <w:t xml:space="preserve">ператора на основании Федерального </w:t>
      </w:r>
      <w:hyperlink r:id="rId8" w:tooltip="Федеральный закон от 27.07.2006 N 152-ФЗ (ред. от 08.08.2024) &quot;О персональных данных&quot; {КонсультантПлюс}">
        <w:r w:rsidRPr="003A7209">
          <w:t>закона</w:t>
        </w:r>
      </w:hyperlink>
      <w:r w:rsidRPr="003A7209">
        <w:t xml:space="preserve"> от 27.07.2006 </w:t>
      </w:r>
      <w:r w:rsidR="00F44548" w:rsidRPr="003A7209">
        <w:t>№</w:t>
      </w:r>
      <w:r w:rsidRPr="003A7209">
        <w:t xml:space="preserve"> 152-ФЗ "О персональных данных".</w:t>
      </w:r>
    </w:p>
    <w:p w14:paraId="4E195963" w14:textId="2F902B9F" w:rsidR="00D14FA3" w:rsidRPr="003A7209" w:rsidRDefault="00D14FA3" w:rsidP="00D14FA3">
      <w:pPr>
        <w:pStyle w:val="ConsPlusNormal"/>
        <w:ind w:firstLine="540"/>
        <w:jc w:val="both"/>
      </w:pPr>
      <w:r w:rsidRPr="003A7209">
        <w:t xml:space="preserve">1.9. </w:t>
      </w:r>
      <w:r w:rsidR="00AB1224" w:rsidRPr="003A7209">
        <w:t>О</w:t>
      </w:r>
      <w:r w:rsidRPr="003A7209">
        <w:t>рганизаци</w:t>
      </w:r>
      <w:r w:rsidR="00AB1224" w:rsidRPr="003A7209">
        <w:t>я процесса</w:t>
      </w:r>
      <w:r w:rsidRPr="003A7209">
        <w:t xml:space="preserve"> раскрытия или предоставления информации </w:t>
      </w:r>
      <w:r w:rsidR="00AB1224" w:rsidRPr="003A7209">
        <w:t xml:space="preserve">возлагается на </w:t>
      </w:r>
      <w:r w:rsidR="00AD2C76">
        <w:t>О</w:t>
      </w:r>
      <w:r w:rsidR="00AB1224" w:rsidRPr="003A7209">
        <w:t xml:space="preserve">ператора или ответственное лицо по направлению. </w:t>
      </w:r>
    </w:p>
    <w:p w14:paraId="3D871690" w14:textId="45E1C3F2" w:rsidR="00D14FA3" w:rsidRPr="003A7209" w:rsidRDefault="00D14FA3" w:rsidP="00D14FA3">
      <w:pPr>
        <w:pStyle w:val="ConsPlusNormal"/>
        <w:ind w:firstLine="540"/>
        <w:jc w:val="both"/>
      </w:pPr>
      <w:r w:rsidRPr="003A7209">
        <w:t xml:space="preserve">1.9.1. </w:t>
      </w:r>
      <w:r w:rsidR="00AB1224" w:rsidRPr="003A7209">
        <w:t xml:space="preserve">Ответственное лицо по направлению </w:t>
      </w:r>
      <w:r w:rsidRPr="003A7209">
        <w:t xml:space="preserve">получает указания непосредственно от </w:t>
      </w:r>
      <w:r w:rsidR="00AD2C76">
        <w:t>О</w:t>
      </w:r>
      <w:r w:rsidR="00AB1224" w:rsidRPr="003A7209">
        <w:t>ператора</w:t>
      </w:r>
      <w:r w:rsidRPr="003A7209">
        <w:t>.</w:t>
      </w:r>
    </w:p>
    <w:p w14:paraId="027965DD" w14:textId="538E3C31" w:rsidR="00D14FA3" w:rsidRPr="003A7209" w:rsidRDefault="00D14FA3" w:rsidP="00D14FA3">
      <w:pPr>
        <w:pStyle w:val="ConsPlusNormal"/>
        <w:ind w:firstLine="540"/>
        <w:jc w:val="both"/>
      </w:pPr>
      <w:r w:rsidRPr="003A7209">
        <w:t xml:space="preserve">1.9.2. </w:t>
      </w:r>
      <w:r w:rsidR="00AB1224" w:rsidRPr="003A7209">
        <w:t xml:space="preserve">Ответственное лицо по направлению </w:t>
      </w:r>
      <w:r w:rsidRPr="003A7209">
        <w:t>осуществляет внутренний контроль за соблюдением законодательства Российской Федерации о раскрытии или предоставлении информации, в том числе требований к защите персональных данных.</w:t>
      </w:r>
    </w:p>
    <w:p w14:paraId="310183AF" w14:textId="1B5F4440" w:rsidR="00D14FA3" w:rsidRPr="003A7209" w:rsidRDefault="00D14FA3" w:rsidP="00D14FA3">
      <w:pPr>
        <w:pStyle w:val="ConsPlusNormal"/>
        <w:ind w:firstLine="540"/>
        <w:jc w:val="both"/>
      </w:pPr>
      <w:r w:rsidRPr="003A7209">
        <w:t>1.9.</w:t>
      </w:r>
      <w:r w:rsidR="00AB1224" w:rsidRPr="003A7209">
        <w:t>3</w:t>
      </w:r>
      <w:r w:rsidRPr="003A7209">
        <w:t xml:space="preserve">. </w:t>
      </w:r>
      <w:r w:rsidR="00AB1224" w:rsidRPr="003A7209">
        <w:t xml:space="preserve">Ответственное лицо по направлению </w:t>
      </w:r>
      <w:r w:rsidRPr="003A7209">
        <w:t>утверждает формы, содержание, способы, время, места раскрытия информации.</w:t>
      </w:r>
    </w:p>
    <w:p w14:paraId="22259653" w14:textId="7E731CB1" w:rsidR="00D14FA3" w:rsidRPr="003A7209" w:rsidRDefault="00D14FA3" w:rsidP="00D14FA3">
      <w:pPr>
        <w:pStyle w:val="ConsPlusNormal"/>
        <w:ind w:firstLine="540"/>
        <w:jc w:val="both"/>
      </w:pPr>
      <w:r w:rsidRPr="003A7209">
        <w:lastRenderedPageBreak/>
        <w:t xml:space="preserve">1.10. При обработке персональных данных </w:t>
      </w:r>
      <w:r w:rsidR="001B0E4D">
        <w:t>О</w:t>
      </w:r>
      <w:r w:rsidRPr="003A7209">
        <w:t xml:space="preserve">ператор действует в соответствии со </w:t>
      </w:r>
      <w:hyperlink r:id="rId9" w:tooltip="Федеральный закон от 27.07.2006 N 152-ФЗ (ред. от 08.08.2024) &quot;О персональных данных&quot; {КонсультантПлюс}">
        <w:r w:rsidRPr="003A7209">
          <w:t>ст. ст. 6</w:t>
        </w:r>
      </w:hyperlink>
      <w:r w:rsidRPr="003A7209">
        <w:t xml:space="preserve"> - </w:t>
      </w:r>
      <w:hyperlink r:id="rId10" w:tooltip="Федеральный закон от 27.07.2006 N 152-ФЗ (ред. от 08.08.2024) &quot;О персональных данных&quot; {КонсультантПлюс}">
        <w:r w:rsidRPr="003A7209">
          <w:t>22.1</w:t>
        </w:r>
      </w:hyperlink>
      <w:r w:rsidRPr="003A7209">
        <w:t xml:space="preserve"> Федерального закона от 27.07.2006 </w:t>
      </w:r>
      <w:r w:rsidR="00F44548" w:rsidRPr="003A7209">
        <w:t>№</w:t>
      </w:r>
      <w:r w:rsidRPr="003A7209">
        <w:t xml:space="preserve"> 152-ФЗ "О персональных данных", </w:t>
      </w:r>
      <w:hyperlink r:id="rId11" w:tooltip="Постановление Правительства РФ от 01.11.2012 N 1119 &quot;Об утверждении требований к защите персональных данных при их обработке в информационных системах персональных данных&quot; {КонсультантПлюс}">
        <w:r w:rsidRPr="003A7209">
          <w:t>Требованиями</w:t>
        </w:r>
      </w:hyperlink>
      <w:r w:rsidRPr="003A7209">
        <w:t xml:space="preserve"> к защите персональных данных при их обработке в информационных системах персональных данных, утвержденными Постановлением Правительства Российской Федерации от 01.11.2012 </w:t>
      </w:r>
      <w:r w:rsidR="00F44548" w:rsidRPr="003A7209">
        <w:t>№</w:t>
      </w:r>
      <w:r w:rsidRPr="003A7209">
        <w:t xml:space="preserve"> 1119, </w:t>
      </w:r>
      <w:hyperlink r:id="rId12" w:tooltip="Постановление Правительства РФ от 15.09.2008 N 687 (ред. от 18.01.2025) &quot;Об утверждении Положения об особенностях обработки персональных данных, осуществляемой без использования средств автоматизации&quot; {КонсультантПлюс}">
        <w:r w:rsidRPr="003A7209">
          <w:t>Положением</w:t>
        </w:r>
      </w:hyperlink>
      <w:r w:rsidRPr="003A7209">
        <w:t xml:space="preserve"> об особенностях обработки персональных данных, осуществляемой без использования средств автоматизации, утвержденным Постановлением Правительства Российской Федерации от 15.09.2008 </w:t>
      </w:r>
      <w:r w:rsidR="00F44548" w:rsidRPr="003A7209">
        <w:t>№</w:t>
      </w:r>
      <w:r w:rsidRPr="003A7209">
        <w:t xml:space="preserve"> 687, "Методическим </w:t>
      </w:r>
      <w:hyperlink r:id="rId13" w:tooltip="&quot;Методический документ. Методика оценки угроз безопасности информации&quot; (утв. ФСТЭК России 05.02.2021) {КонсультантПлюс}">
        <w:r w:rsidRPr="003A7209">
          <w:t>документом</w:t>
        </w:r>
      </w:hyperlink>
      <w:r w:rsidRPr="003A7209">
        <w:t>. Методикой оценки угроз безопасности информации", утв. ФСТЭК России 05.02.2021.</w:t>
      </w:r>
    </w:p>
    <w:p w14:paraId="1704BCDE" w14:textId="3F1D2776" w:rsidR="00D14FA3" w:rsidRPr="003A7209" w:rsidRDefault="00D14FA3" w:rsidP="00D14FA3">
      <w:pPr>
        <w:pStyle w:val="ConsPlusNormal"/>
        <w:ind w:firstLine="540"/>
        <w:jc w:val="both"/>
      </w:pPr>
      <w:r w:rsidRPr="003A7209">
        <w:t xml:space="preserve">1.11. Настоящее Положение и изменения к нему утверждаются </w:t>
      </w:r>
      <w:r w:rsidR="001B0E4D">
        <w:t>О</w:t>
      </w:r>
      <w:r w:rsidRPr="003A7209">
        <w:t>ператор</w:t>
      </w:r>
      <w:r w:rsidR="00AB1224" w:rsidRPr="003A7209">
        <w:t>ом</w:t>
      </w:r>
      <w:r w:rsidRPr="003A7209">
        <w:t xml:space="preserve"> и вступают в силу в порядке, установленном приказом </w:t>
      </w:r>
      <w:r w:rsidR="001B0E4D">
        <w:t>О</w:t>
      </w:r>
      <w:r w:rsidRPr="003A7209">
        <w:t>ператора.</w:t>
      </w:r>
    </w:p>
    <w:p w14:paraId="24E5AC8B" w14:textId="29E47B04" w:rsidR="00D14FA3" w:rsidRPr="003A7209" w:rsidRDefault="00D14FA3" w:rsidP="00D14FA3">
      <w:pPr>
        <w:pStyle w:val="ConsPlusNormal"/>
        <w:ind w:firstLine="540"/>
        <w:jc w:val="both"/>
      </w:pPr>
      <w:r w:rsidRPr="003A7209">
        <w:t>1.1</w:t>
      </w:r>
      <w:r w:rsidR="00C40FFE" w:rsidRPr="003A7209">
        <w:t>2</w:t>
      </w:r>
      <w:r w:rsidRPr="003A7209">
        <w:t xml:space="preserve">. Список лиц, связанных с раскрытием или предоставлением информации, утверждается </w:t>
      </w:r>
      <w:r w:rsidR="001B0E4D">
        <w:t>О</w:t>
      </w:r>
      <w:r w:rsidR="00C40FFE" w:rsidRPr="003A7209">
        <w:t>ператором</w:t>
      </w:r>
      <w:r w:rsidRPr="003A7209">
        <w:t>.</w:t>
      </w:r>
    </w:p>
    <w:p w14:paraId="4E25D8C5" w14:textId="4149E215" w:rsidR="00D14FA3" w:rsidRPr="003A7209" w:rsidRDefault="00D14FA3" w:rsidP="00D14FA3">
      <w:pPr>
        <w:pStyle w:val="ConsPlusNormal"/>
        <w:ind w:firstLine="540"/>
        <w:jc w:val="both"/>
      </w:pPr>
      <w:r w:rsidRPr="003A7209">
        <w:t>1.1</w:t>
      </w:r>
      <w:r w:rsidR="00FC5F76" w:rsidRPr="003A7209">
        <w:t>3</w:t>
      </w:r>
      <w:r w:rsidRPr="003A7209">
        <w:t xml:space="preserve">. При обнаружении нарушений порядка раскрытия или предоставления информации </w:t>
      </w:r>
      <w:r w:rsidR="001B0E4D">
        <w:t>О</w:t>
      </w:r>
      <w:r w:rsidRPr="003A7209">
        <w:t>ператор незамедлительно приостанавливает процедуру ее раскрытия или предоставления до выявления причин нарушений и устранения этих причин.</w:t>
      </w:r>
    </w:p>
    <w:p w14:paraId="1CF9D38D" w14:textId="39970571" w:rsidR="00D14FA3" w:rsidRPr="003A7209" w:rsidRDefault="00D14FA3" w:rsidP="00D14FA3">
      <w:pPr>
        <w:pStyle w:val="ConsPlusNormal"/>
        <w:ind w:firstLine="540"/>
        <w:jc w:val="both"/>
      </w:pPr>
      <w:r w:rsidRPr="003A7209">
        <w:t>1.1</w:t>
      </w:r>
      <w:r w:rsidR="00FC5F76" w:rsidRPr="003A7209">
        <w:t>4</w:t>
      </w:r>
      <w:r w:rsidRPr="003A7209">
        <w:t xml:space="preserve">. Контроль за соблюдением требований законодательства и положений локальных нормативных актов </w:t>
      </w:r>
      <w:r w:rsidR="00FC5F76" w:rsidRPr="003A7209">
        <w:t xml:space="preserve">осуществляет </w:t>
      </w:r>
      <w:r w:rsidR="001B0E4D">
        <w:t>О</w:t>
      </w:r>
      <w:r w:rsidR="00FC5F76" w:rsidRPr="003A7209">
        <w:t>ператор.</w:t>
      </w:r>
    </w:p>
    <w:p w14:paraId="37357914" w14:textId="77777777" w:rsidR="00D14FA3" w:rsidRPr="003A7209" w:rsidRDefault="00D14FA3" w:rsidP="00D14FA3">
      <w:pPr>
        <w:pStyle w:val="ConsPlusNormal"/>
        <w:ind w:firstLine="540"/>
        <w:jc w:val="both"/>
      </w:pPr>
    </w:p>
    <w:p w14:paraId="1972B83A" w14:textId="77777777" w:rsidR="00D14FA3" w:rsidRPr="003A7209" w:rsidRDefault="00D14FA3" w:rsidP="00D14FA3">
      <w:pPr>
        <w:pStyle w:val="ConsPlusNormal"/>
        <w:jc w:val="center"/>
        <w:outlineLvl w:val="0"/>
        <w:rPr>
          <w:b/>
          <w:bCs/>
        </w:rPr>
      </w:pPr>
      <w:r w:rsidRPr="003A7209">
        <w:rPr>
          <w:b/>
          <w:bCs/>
        </w:rPr>
        <w:t>2. СТРУКТУРНЫЕ ПОДРАЗДЕЛЕНИЯ ОПЕРАТОРА ПО РАСКРЫТИЮ</w:t>
      </w:r>
    </w:p>
    <w:p w14:paraId="6112593E" w14:textId="77777777" w:rsidR="00D14FA3" w:rsidRPr="003A7209" w:rsidRDefault="00D14FA3" w:rsidP="00D14FA3">
      <w:pPr>
        <w:pStyle w:val="ConsPlusNormal"/>
        <w:jc w:val="center"/>
      </w:pPr>
      <w:r w:rsidRPr="003A7209">
        <w:rPr>
          <w:b/>
          <w:bCs/>
        </w:rPr>
        <w:t>И ПРЕДОСТАВЛЕНИЮ ИНФОРМАЦИИ</w:t>
      </w:r>
    </w:p>
    <w:p w14:paraId="17F68701" w14:textId="77777777" w:rsidR="00D14FA3" w:rsidRPr="003A7209" w:rsidRDefault="00D14FA3" w:rsidP="00D14FA3">
      <w:pPr>
        <w:pStyle w:val="ConsPlusNormal"/>
        <w:ind w:firstLine="540"/>
        <w:jc w:val="both"/>
      </w:pPr>
    </w:p>
    <w:p w14:paraId="67A5DEEB" w14:textId="532543CA" w:rsidR="00D14FA3" w:rsidRPr="003A7209" w:rsidRDefault="00D14FA3" w:rsidP="00D14FA3">
      <w:pPr>
        <w:pStyle w:val="ConsPlusNormal"/>
        <w:ind w:firstLine="540"/>
        <w:jc w:val="both"/>
      </w:pPr>
      <w:r w:rsidRPr="003A7209">
        <w:t xml:space="preserve">2.1. Раскрытие или предоставление информации осуществляет </w:t>
      </w:r>
      <w:r w:rsidR="001B0E4D">
        <w:t>О</w:t>
      </w:r>
      <w:r w:rsidR="00FC5F76" w:rsidRPr="003A7209">
        <w:t>ператор или ответственное лицо по направлению.</w:t>
      </w:r>
    </w:p>
    <w:p w14:paraId="6165C7FE" w14:textId="2B87928C" w:rsidR="00D14FA3" w:rsidRPr="003A7209" w:rsidRDefault="00D14FA3" w:rsidP="00D14FA3">
      <w:pPr>
        <w:pStyle w:val="ConsPlusNormal"/>
        <w:ind w:firstLine="540"/>
        <w:jc w:val="both"/>
      </w:pPr>
      <w:r w:rsidRPr="003A7209">
        <w:t xml:space="preserve">2.2. </w:t>
      </w:r>
      <w:r w:rsidR="00FC5F76" w:rsidRPr="003A7209">
        <w:t xml:space="preserve">Ответственное лицо по направлению </w:t>
      </w:r>
      <w:r w:rsidRPr="003A7209">
        <w:t xml:space="preserve">находится в непосредственном подчинении </w:t>
      </w:r>
      <w:r w:rsidR="001B0E4D">
        <w:t>О</w:t>
      </w:r>
      <w:r w:rsidR="00FC5F76" w:rsidRPr="003A7209">
        <w:t>ператора</w:t>
      </w:r>
      <w:r w:rsidRPr="003A7209">
        <w:t>.</w:t>
      </w:r>
    </w:p>
    <w:p w14:paraId="20942D14" w14:textId="55072565" w:rsidR="00D14FA3" w:rsidRPr="003A7209" w:rsidRDefault="00D14FA3" w:rsidP="00D14FA3">
      <w:pPr>
        <w:pStyle w:val="ConsPlusNormal"/>
        <w:ind w:firstLine="540"/>
        <w:jc w:val="both"/>
      </w:pPr>
      <w:r w:rsidRPr="003A7209">
        <w:t>2.</w:t>
      </w:r>
      <w:r w:rsidR="00FC5F76" w:rsidRPr="003A7209">
        <w:t>3</w:t>
      </w:r>
      <w:r w:rsidRPr="003A7209">
        <w:t xml:space="preserve">. </w:t>
      </w:r>
      <w:r w:rsidR="00FC5F76" w:rsidRPr="003A7209">
        <w:t>Оператор</w:t>
      </w:r>
      <w:r w:rsidRPr="003A7209">
        <w:t>:</w:t>
      </w:r>
    </w:p>
    <w:p w14:paraId="6F920E70" w14:textId="56044205" w:rsidR="00D14FA3" w:rsidRPr="003A7209" w:rsidRDefault="00D14FA3" w:rsidP="00D14FA3">
      <w:pPr>
        <w:pStyle w:val="ConsPlusNormal"/>
        <w:ind w:firstLine="540"/>
        <w:jc w:val="both"/>
      </w:pPr>
      <w:r w:rsidRPr="003A7209">
        <w:t>1) координирует действия всех подразделений и работников по вопросам раскрытия или предоставления информации;</w:t>
      </w:r>
    </w:p>
    <w:p w14:paraId="5140C50A" w14:textId="7C659B98" w:rsidR="00D14FA3" w:rsidRPr="003A7209" w:rsidRDefault="00D14FA3" w:rsidP="00D14FA3">
      <w:pPr>
        <w:pStyle w:val="ConsPlusNormal"/>
        <w:ind w:firstLine="540"/>
        <w:jc w:val="both"/>
      </w:pPr>
      <w:r w:rsidRPr="003A7209">
        <w:t>2) организует правовое, методическое и техническое сопровождение раскрытия или предоставления информации;</w:t>
      </w:r>
    </w:p>
    <w:p w14:paraId="6B3473E1" w14:textId="77777777" w:rsidR="00D14FA3" w:rsidRPr="003A7209" w:rsidRDefault="00D14FA3" w:rsidP="00D14FA3">
      <w:pPr>
        <w:pStyle w:val="ConsPlusNormal"/>
        <w:ind w:firstLine="540"/>
        <w:jc w:val="both"/>
      </w:pPr>
    </w:p>
    <w:p w14:paraId="564E64F0" w14:textId="77777777" w:rsidR="00D14FA3" w:rsidRPr="003A7209" w:rsidRDefault="00D14FA3" w:rsidP="00D14FA3">
      <w:pPr>
        <w:pStyle w:val="ConsPlusNormal"/>
        <w:jc w:val="center"/>
        <w:outlineLvl w:val="0"/>
        <w:rPr>
          <w:b/>
          <w:bCs/>
        </w:rPr>
      </w:pPr>
      <w:r w:rsidRPr="003A7209">
        <w:rPr>
          <w:b/>
          <w:bCs/>
        </w:rPr>
        <w:t>3. ПРОЦЕДУРЫ ПО РАСКРЫТИЮ ИЛИ ПРЕДОСТАВЛЕНИЮ ИНФОРМАЦИИ</w:t>
      </w:r>
    </w:p>
    <w:p w14:paraId="1883421A" w14:textId="77777777" w:rsidR="00D14FA3" w:rsidRPr="003A7209" w:rsidRDefault="00D14FA3" w:rsidP="00D14FA3">
      <w:pPr>
        <w:pStyle w:val="ConsPlusNormal"/>
        <w:ind w:firstLine="540"/>
        <w:jc w:val="both"/>
      </w:pPr>
    </w:p>
    <w:p w14:paraId="7E8B9D08" w14:textId="05DDBD2F" w:rsidR="00D14FA3" w:rsidRPr="003A7209" w:rsidRDefault="00D14FA3" w:rsidP="00D14FA3">
      <w:pPr>
        <w:pStyle w:val="ConsPlusNormal"/>
        <w:ind w:firstLine="540"/>
        <w:jc w:val="both"/>
      </w:pPr>
      <w:r w:rsidRPr="003A7209">
        <w:t xml:space="preserve">3.1. Оператор обязан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</w:t>
      </w:r>
      <w:hyperlink r:id="rId14" w:tooltip="Федеральный закон от 27.07.2006 N 152-ФЗ (ред. от 08.08.2024) &quot;О персональных данных&quot; {КонсультантПлюс}">
        <w:r w:rsidRPr="003A7209">
          <w:t>законом</w:t>
        </w:r>
      </w:hyperlink>
      <w:r w:rsidRPr="003A7209">
        <w:t xml:space="preserve"> от 27.07.2006 </w:t>
      </w:r>
      <w:r w:rsidR="00F44548" w:rsidRPr="003A7209">
        <w:t>№</w:t>
      </w:r>
      <w:r w:rsidRPr="003A7209">
        <w:t xml:space="preserve"> 152-ФЗ "О персональных данных".</w:t>
      </w:r>
    </w:p>
    <w:p w14:paraId="4D1447F2" w14:textId="2D95912B" w:rsidR="00D14FA3" w:rsidRPr="003A7209" w:rsidRDefault="00D14FA3" w:rsidP="00D14FA3">
      <w:pPr>
        <w:pStyle w:val="ConsPlusNormal"/>
        <w:ind w:firstLine="540"/>
        <w:jc w:val="both"/>
      </w:pPr>
      <w:r w:rsidRPr="003A7209">
        <w:t xml:space="preserve">3.2. При обработке персональных данных </w:t>
      </w:r>
      <w:r w:rsidR="001B0E4D">
        <w:t>О</w:t>
      </w:r>
      <w:r w:rsidRPr="003A7209">
        <w:t>ператор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3F74A574" w14:textId="66968406" w:rsidR="00D14FA3" w:rsidRPr="003A7209" w:rsidRDefault="00D14FA3" w:rsidP="00D14FA3">
      <w:pPr>
        <w:pStyle w:val="ConsPlusNormal"/>
        <w:ind w:firstLine="540"/>
        <w:jc w:val="both"/>
      </w:pPr>
      <w:r w:rsidRPr="003A7209">
        <w:t>3.</w:t>
      </w:r>
      <w:r w:rsidR="00955542" w:rsidRPr="003A7209">
        <w:t>3</w:t>
      </w:r>
      <w:r w:rsidRPr="003A7209">
        <w:t>. Процедура раскрытия информации включает:</w:t>
      </w:r>
    </w:p>
    <w:p w14:paraId="7E19E20F" w14:textId="5A47138B" w:rsidR="00D14FA3" w:rsidRPr="003A7209" w:rsidRDefault="00D14FA3" w:rsidP="00D14FA3">
      <w:pPr>
        <w:pStyle w:val="ConsPlusNormal"/>
        <w:ind w:firstLine="540"/>
        <w:jc w:val="both"/>
      </w:pPr>
      <w:r w:rsidRPr="003A7209">
        <w:t>3.</w:t>
      </w:r>
      <w:r w:rsidR="00717130" w:rsidRPr="003A7209">
        <w:t>3</w:t>
      </w:r>
      <w:r w:rsidRPr="003A7209">
        <w:t>.</w:t>
      </w:r>
      <w:r w:rsidR="00717130" w:rsidRPr="003A7209">
        <w:t>1</w:t>
      </w:r>
      <w:r w:rsidRPr="003A7209">
        <w:t>. Подготовку отобранной информации к раскрытию.</w:t>
      </w:r>
    </w:p>
    <w:p w14:paraId="42024DAA" w14:textId="1A097DC4" w:rsidR="00D14FA3" w:rsidRPr="003A7209" w:rsidRDefault="00D14FA3" w:rsidP="00D14FA3">
      <w:pPr>
        <w:pStyle w:val="ConsPlusNormal"/>
        <w:ind w:firstLine="540"/>
        <w:jc w:val="both"/>
      </w:pPr>
      <w:r w:rsidRPr="003A7209">
        <w:t>3.</w:t>
      </w:r>
      <w:r w:rsidR="00717130" w:rsidRPr="003A7209">
        <w:t>3</w:t>
      </w:r>
      <w:r w:rsidRPr="003A7209">
        <w:t>.</w:t>
      </w:r>
      <w:r w:rsidR="00717130" w:rsidRPr="003A7209">
        <w:t>2</w:t>
      </w:r>
      <w:r w:rsidRPr="003A7209">
        <w:t>. Утверждение формы, содержания, способов, времени, мест раскрытия информации.</w:t>
      </w:r>
    </w:p>
    <w:p w14:paraId="6D6A421B" w14:textId="45440935" w:rsidR="00D14FA3" w:rsidRPr="003A7209" w:rsidRDefault="00D14FA3" w:rsidP="00D14FA3">
      <w:pPr>
        <w:pStyle w:val="ConsPlusNormal"/>
        <w:ind w:firstLine="540"/>
        <w:jc w:val="both"/>
      </w:pPr>
      <w:r w:rsidRPr="003A7209">
        <w:t>3.</w:t>
      </w:r>
      <w:r w:rsidR="00717130" w:rsidRPr="003A7209">
        <w:t>3</w:t>
      </w:r>
      <w:r w:rsidRPr="003A7209">
        <w:t>.</w:t>
      </w:r>
      <w:r w:rsidR="00717130" w:rsidRPr="003A7209">
        <w:t>3</w:t>
      </w:r>
      <w:r w:rsidRPr="003A7209">
        <w:t>. Раскрытие информации.</w:t>
      </w:r>
    </w:p>
    <w:p w14:paraId="2076ED5D" w14:textId="5952CE85" w:rsidR="00D14FA3" w:rsidRPr="003A7209" w:rsidRDefault="00D14FA3" w:rsidP="00D14FA3">
      <w:pPr>
        <w:pStyle w:val="ConsPlusNormal"/>
        <w:ind w:firstLine="540"/>
        <w:jc w:val="both"/>
      </w:pPr>
      <w:r w:rsidRPr="003A7209">
        <w:t>3.</w:t>
      </w:r>
      <w:r w:rsidR="00717130" w:rsidRPr="003A7209">
        <w:t>3</w:t>
      </w:r>
      <w:r w:rsidRPr="003A7209">
        <w:t>.</w:t>
      </w:r>
      <w:r w:rsidR="00717130" w:rsidRPr="003A7209">
        <w:t>4</w:t>
      </w:r>
      <w:r w:rsidRPr="003A7209">
        <w:t>. Мониторинг и обеспечение безопасности раскрытой информации.</w:t>
      </w:r>
    </w:p>
    <w:p w14:paraId="0D7CBD77" w14:textId="28455F61" w:rsidR="00D14FA3" w:rsidRPr="003A7209" w:rsidRDefault="00D14FA3" w:rsidP="00D14FA3">
      <w:pPr>
        <w:pStyle w:val="ConsPlusNormal"/>
        <w:ind w:firstLine="540"/>
        <w:jc w:val="both"/>
      </w:pPr>
      <w:r w:rsidRPr="003A7209">
        <w:t>3.</w:t>
      </w:r>
      <w:r w:rsidR="00717130" w:rsidRPr="003A7209">
        <w:t>3</w:t>
      </w:r>
      <w:r w:rsidRPr="003A7209">
        <w:t>.</w:t>
      </w:r>
      <w:r w:rsidR="00717130" w:rsidRPr="003A7209">
        <w:t>5</w:t>
      </w:r>
      <w:r w:rsidRPr="003A7209">
        <w:t>. Изменение (корректировку) раскрытой информации в случае необходимости.</w:t>
      </w:r>
    </w:p>
    <w:p w14:paraId="057D25F2" w14:textId="440A16B1" w:rsidR="00D14FA3" w:rsidRPr="003A7209" w:rsidRDefault="00D14FA3" w:rsidP="00D14FA3">
      <w:pPr>
        <w:pStyle w:val="ConsPlusNormal"/>
        <w:ind w:firstLine="540"/>
        <w:jc w:val="both"/>
      </w:pPr>
      <w:r w:rsidRPr="003A7209">
        <w:t>3.</w:t>
      </w:r>
      <w:r w:rsidR="00717130" w:rsidRPr="003A7209">
        <w:t>3</w:t>
      </w:r>
      <w:r w:rsidRPr="003A7209">
        <w:t>.</w:t>
      </w:r>
      <w:r w:rsidR="00717130" w:rsidRPr="003A7209">
        <w:t>6</w:t>
      </w:r>
      <w:r w:rsidRPr="003A7209">
        <w:t>. Приостановление раскрытия информации в случае нарушения процедур ее раскрытия.</w:t>
      </w:r>
    </w:p>
    <w:p w14:paraId="10AF4428" w14:textId="7C59A3B3" w:rsidR="00D14FA3" w:rsidRPr="003A7209" w:rsidRDefault="00D14FA3" w:rsidP="00D14FA3">
      <w:pPr>
        <w:pStyle w:val="ConsPlusNormal"/>
        <w:ind w:firstLine="540"/>
        <w:jc w:val="both"/>
      </w:pPr>
      <w:r w:rsidRPr="003A7209">
        <w:t>3.</w:t>
      </w:r>
      <w:r w:rsidR="00717130" w:rsidRPr="003A7209">
        <w:t>3</w:t>
      </w:r>
      <w:r w:rsidRPr="003A7209">
        <w:t>.</w:t>
      </w:r>
      <w:r w:rsidR="00717130" w:rsidRPr="003A7209">
        <w:t>7</w:t>
      </w:r>
      <w:r w:rsidRPr="003A7209">
        <w:t xml:space="preserve">. Хранение в течение установленных сроков прежде раскрывавшейся </w:t>
      </w:r>
      <w:r w:rsidRPr="003A7209">
        <w:lastRenderedPageBreak/>
        <w:t>информации.</w:t>
      </w:r>
    </w:p>
    <w:p w14:paraId="2ED66C4D" w14:textId="4FFBBB25" w:rsidR="00D14FA3" w:rsidRPr="003A7209" w:rsidRDefault="00D14FA3" w:rsidP="00D14FA3">
      <w:pPr>
        <w:pStyle w:val="ConsPlusNormal"/>
        <w:ind w:firstLine="540"/>
        <w:jc w:val="both"/>
      </w:pPr>
      <w:r w:rsidRPr="003A7209">
        <w:t>3.</w:t>
      </w:r>
      <w:r w:rsidR="00717130" w:rsidRPr="003A7209">
        <w:t>4</w:t>
      </w:r>
      <w:r w:rsidRPr="003A7209">
        <w:t>. Процедура предоставления информации включает:</w:t>
      </w:r>
    </w:p>
    <w:p w14:paraId="7305A188" w14:textId="4AA7A543" w:rsidR="00D14FA3" w:rsidRPr="003A7209" w:rsidRDefault="00D14FA3" w:rsidP="00D14FA3">
      <w:pPr>
        <w:pStyle w:val="ConsPlusNormal"/>
        <w:ind w:firstLine="540"/>
        <w:jc w:val="both"/>
      </w:pPr>
      <w:r w:rsidRPr="003A7209">
        <w:t>3.</w:t>
      </w:r>
      <w:r w:rsidR="00F44548" w:rsidRPr="003A7209">
        <w:t>4</w:t>
      </w:r>
      <w:r w:rsidRPr="003A7209">
        <w:t>.1. Обработку запроса на предоставление информации. Установление лица, его полномочий на получение информации, соответствие перечня запрошенной информации установленным требованиям.</w:t>
      </w:r>
    </w:p>
    <w:p w14:paraId="3A12DD43" w14:textId="5585D931" w:rsidR="00D14FA3" w:rsidRPr="003A7209" w:rsidRDefault="00D14FA3" w:rsidP="00D14FA3">
      <w:pPr>
        <w:pStyle w:val="ConsPlusNormal"/>
        <w:ind w:firstLine="540"/>
        <w:jc w:val="both"/>
      </w:pPr>
      <w:r w:rsidRPr="003A7209">
        <w:t>3.</w:t>
      </w:r>
      <w:r w:rsidR="00F44548" w:rsidRPr="003A7209">
        <w:t>4</w:t>
      </w:r>
      <w:r w:rsidRPr="003A7209">
        <w:t>.2. Целевой отбор информации, подлежащей предоставлению.</w:t>
      </w:r>
    </w:p>
    <w:p w14:paraId="00BF1AC0" w14:textId="51E1F2A9" w:rsidR="00D14FA3" w:rsidRPr="003A7209" w:rsidRDefault="00D14FA3" w:rsidP="00D14FA3">
      <w:pPr>
        <w:pStyle w:val="ConsPlusNormal"/>
        <w:ind w:firstLine="540"/>
        <w:jc w:val="both"/>
      </w:pPr>
      <w:r w:rsidRPr="003A7209">
        <w:t>3.</w:t>
      </w:r>
      <w:r w:rsidR="00F44548" w:rsidRPr="003A7209">
        <w:t>4</w:t>
      </w:r>
      <w:r w:rsidRPr="003A7209">
        <w:t>.3. Подготовку отобранной информации к предоставлению.</w:t>
      </w:r>
    </w:p>
    <w:p w14:paraId="3E71EF33" w14:textId="4A3A6FE6" w:rsidR="00D14FA3" w:rsidRPr="003A7209" w:rsidRDefault="00D14FA3" w:rsidP="00D14FA3">
      <w:pPr>
        <w:pStyle w:val="ConsPlusNormal"/>
        <w:ind w:firstLine="540"/>
        <w:jc w:val="both"/>
      </w:pPr>
      <w:r w:rsidRPr="003A7209">
        <w:t>3.</w:t>
      </w:r>
      <w:r w:rsidR="00F44548" w:rsidRPr="003A7209">
        <w:t>4</w:t>
      </w:r>
      <w:r w:rsidRPr="003A7209">
        <w:t>.4. Утверждение формы, содержания, способов, времени, мест предоставления информации.</w:t>
      </w:r>
    </w:p>
    <w:p w14:paraId="33F23AE4" w14:textId="41066742" w:rsidR="00D14FA3" w:rsidRPr="003A7209" w:rsidRDefault="00D14FA3" w:rsidP="00D14FA3">
      <w:pPr>
        <w:pStyle w:val="ConsPlusNormal"/>
        <w:ind w:firstLine="540"/>
        <w:jc w:val="both"/>
      </w:pPr>
      <w:r w:rsidRPr="003A7209">
        <w:t>3.</w:t>
      </w:r>
      <w:r w:rsidR="00F44548" w:rsidRPr="003A7209">
        <w:t>4</w:t>
      </w:r>
      <w:r w:rsidRPr="003A7209">
        <w:t>.5. Предоставление информации.</w:t>
      </w:r>
    </w:p>
    <w:p w14:paraId="6ECA0714" w14:textId="709D8D7A" w:rsidR="00D14FA3" w:rsidRPr="003A7209" w:rsidRDefault="00D14FA3" w:rsidP="00D14FA3">
      <w:pPr>
        <w:pStyle w:val="ConsPlusNormal"/>
        <w:ind w:firstLine="540"/>
        <w:jc w:val="both"/>
      </w:pPr>
      <w:r w:rsidRPr="003A7209">
        <w:t>3.</w:t>
      </w:r>
      <w:r w:rsidR="00F44548" w:rsidRPr="003A7209">
        <w:t>4</w:t>
      </w:r>
      <w:r w:rsidRPr="003A7209">
        <w:t>.6. Мониторинг и обеспечение безопасности предоставленной информации.</w:t>
      </w:r>
    </w:p>
    <w:p w14:paraId="577E8AB1" w14:textId="0ABE3AA3" w:rsidR="00D14FA3" w:rsidRPr="003A7209" w:rsidRDefault="00D14FA3" w:rsidP="00D14FA3">
      <w:pPr>
        <w:pStyle w:val="ConsPlusNormal"/>
        <w:ind w:firstLine="540"/>
        <w:jc w:val="both"/>
      </w:pPr>
      <w:r w:rsidRPr="003A7209">
        <w:t>3.</w:t>
      </w:r>
      <w:r w:rsidR="00F44548" w:rsidRPr="003A7209">
        <w:t>4</w:t>
      </w:r>
      <w:r w:rsidRPr="003A7209">
        <w:t>.7. Изменение (корректировку) предоставленной информации в случае необходимости.</w:t>
      </w:r>
    </w:p>
    <w:p w14:paraId="2C9B8F07" w14:textId="1FCB2AE6" w:rsidR="00D14FA3" w:rsidRPr="003A7209" w:rsidRDefault="00D14FA3" w:rsidP="00D14FA3">
      <w:pPr>
        <w:pStyle w:val="ConsPlusNormal"/>
        <w:ind w:firstLine="540"/>
        <w:jc w:val="both"/>
      </w:pPr>
      <w:r w:rsidRPr="003A7209">
        <w:t>3.</w:t>
      </w:r>
      <w:r w:rsidR="00F44548" w:rsidRPr="003A7209">
        <w:t>4</w:t>
      </w:r>
      <w:r w:rsidRPr="003A7209">
        <w:t>.8. Приостановление предоставления информации в случае нарушения процедур ее предоставления.</w:t>
      </w:r>
    </w:p>
    <w:p w14:paraId="66CADA81" w14:textId="07C4DBBF" w:rsidR="00D14FA3" w:rsidRPr="003A7209" w:rsidRDefault="00D14FA3" w:rsidP="00D14FA3">
      <w:pPr>
        <w:pStyle w:val="ConsPlusNormal"/>
        <w:ind w:firstLine="540"/>
        <w:jc w:val="both"/>
      </w:pPr>
      <w:r w:rsidRPr="003A7209">
        <w:t>3.</w:t>
      </w:r>
      <w:r w:rsidR="00F44548" w:rsidRPr="003A7209">
        <w:t>4</w:t>
      </w:r>
      <w:r w:rsidRPr="003A7209">
        <w:t xml:space="preserve">.9. Плановое прекращение предоставления информации. </w:t>
      </w:r>
    </w:p>
    <w:p w14:paraId="0F2D7456" w14:textId="6DE100DF" w:rsidR="00D14FA3" w:rsidRPr="003A7209" w:rsidRDefault="00D14FA3" w:rsidP="00D14FA3">
      <w:pPr>
        <w:pStyle w:val="ConsPlusNormal"/>
        <w:ind w:firstLine="540"/>
        <w:jc w:val="both"/>
      </w:pPr>
      <w:r w:rsidRPr="003A7209">
        <w:t>3.</w:t>
      </w:r>
      <w:r w:rsidR="00F44548" w:rsidRPr="003A7209">
        <w:t>4</w:t>
      </w:r>
      <w:r w:rsidRPr="003A7209">
        <w:t>.10. Хранение в течение установленных сроков прежде предоставленной информации.</w:t>
      </w:r>
    </w:p>
    <w:p w14:paraId="5DD4C92D" w14:textId="77777777" w:rsidR="00D14FA3" w:rsidRPr="003A7209" w:rsidRDefault="00D14FA3" w:rsidP="00D14FA3">
      <w:pPr>
        <w:pStyle w:val="ConsPlusNormal"/>
        <w:ind w:firstLine="540"/>
        <w:jc w:val="both"/>
      </w:pPr>
    </w:p>
    <w:p w14:paraId="4736BD8E" w14:textId="30B9F6E5" w:rsidR="00D14FA3" w:rsidRPr="003A7209" w:rsidRDefault="00D14FA3" w:rsidP="00D14FA3">
      <w:pPr>
        <w:pStyle w:val="ConsPlusNormal"/>
        <w:jc w:val="center"/>
        <w:outlineLvl w:val="0"/>
        <w:rPr>
          <w:b/>
          <w:bCs/>
        </w:rPr>
      </w:pPr>
      <w:r w:rsidRPr="003A7209">
        <w:rPr>
          <w:b/>
          <w:bCs/>
        </w:rPr>
        <w:t xml:space="preserve">4. ОБЯЗАННОСТИ </w:t>
      </w:r>
      <w:r w:rsidR="00F44548" w:rsidRPr="003A7209">
        <w:rPr>
          <w:b/>
          <w:bCs/>
        </w:rPr>
        <w:t>ОПЕРАТОРА</w:t>
      </w:r>
      <w:r w:rsidRPr="003A7209">
        <w:rPr>
          <w:b/>
          <w:bCs/>
        </w:rPr>
        <w:t xml:space="preserve"> И РАБОТНИКОВ ОПЕРАТОРА</w:t>
      </w:r>
    </w:p>
    <w:p w14:paraId="1A12D43E" w14:textId="77777777" w:rsidR="00D14FA3" w:rsidRPr="003A7209" w:rsidRDefault="00D14FA3" w:rsidP="00D14FA3">
      <w:pPr>
        <w:pStyle w:val="ConsPlusNormal"/>
        <w:ind w:firstLine="540"/>
        <w:jc w:val="both"/>
      </w:pPr>
    </w:p>
    <w:p w14:paraId="5F651854" w14:textId="12C6C600" w:rsidR="00D14FA3" w:rsidRPr="003A7209" w:rsidRDefault="00D14FA3" w:rsidP="00D14FA3">
      <w:pPr>
        <w:pStyle w:val="ConsPlusNormal"/>
        <w:ind w:firstLine="540"/>
        <w:jc w:val="both"/>
      </w:pPr>
      <w:r w:rsidRPr="003A7209">
        <w:t xml:space="preserve">4.1. </w:t>
      </w:r>
      <w:r w:rsidR="00F44548" w:rsidRPr="003A7209">
        <w:t>Оператор обязан</w:t>
      </w:r>
      <w:r w:rsidRPr="003A7209">
        <w:t>:</w:t>
      </w:r>
    </w:p>
    <w:p w14:paraId="44632522" w14:textId="60234629" w:rsidR="00D14FA3" w:rsidRPr="003A7209" w:rsidRDefault="00D14FA3" w:rsidP="00D14FA3">
      <w:pPr>
        <w:pStyle w:val="ConsPlusNormal"/>
        <w:ind w:firstLine="540"/>
        <w:jc w:val="both"/>
      </w:pPr>
      <w:r w:rsidRPr="003A7209">
        <w:t>- оказыва</w:t>
      </w:r>
      <w:r w:rsidR="00F44548" w:rsidRPr="003A7209">
        <w:t>ть</w:t>
      </w:r>
      <w:r w:rsidRPr="003A7209">
        <w:t xml:space="preserve"> содействие</w:t>
      </w:r>
      <w:r w:rsidR="00F44548" w:rsidRPr="003A7209">
        <w:t xml:space="preserve"> ответственному по направлению</w:t>
      </w:r>
      <w:r w:rsidRPr="003A7209">
        <w:t xml:space="preserve"> в выполнении им своих обязанностей;</w:t>
      </w:r>
    </w:p>
    <w:p w14:paraId="2A94624B" w14:textId="300FC2F6" w:rsidR="00D14FA3" w:rsidRPr="003A7209" w:rsidRDefault="00D14FA3" w:rsidP="00D14FA3">
      <w:pPr>
        <w:pStyle w:val="ConsPlusNormal"/>
        <w:ind w:firstLine="540"/>
        <w:jc w:val="both"/>
      </w:pPr>
      <w:r w:rsidRPr="003A7209">
        <w:t>- организ</w:t>
      </w:r>
      <w:r w:rsidR="00F44548" w:rsidRPr="003A7209">
        <w:t>овывать</w:t>
      </w:r>
      <w:r w:rsidRPr="003A7209">
        <w:t xml:space="preserve"> устранение выявленных нарушений законодательства Российской Федерации, нормативных правовых актов уполномоченного федерального органа исполнительной власти, внутренних документов </w:t>
      </w:r>
      <w:r w:rsidR="001B0E4D">
        <w:t>О</w:t>
      </w:r>
      <w:r w:rsidRPr="003A7209">
        <w:t>ператора, а также причин и условий, способствовавших совершению нарушения.</w:t>
      </w:r>
    </w:p>
    <w:p w14:paraId="198BA207" w14:textId="5C07D0AF" w:rsidR="00D14FA3" w:rsidRPr="003A7209" w:rsidRDefault="00D14FA3" w:rsidP="00D14FA3">
      <w:pPr>
        <w:pStyle w:val="ConsPlusNormal"/>
        <w:ind w:firstLine="540"/>
        <w:jc w:val="both"/>
      </w:pPr>
      <w:r w:rsidRPr="003A7209">
        <w:t xml:space="preserve">4.2. </w:t>
      </w:r>
      <w:r w:rsidR="00F44548" w:rsidRPr="003A7209">
        <w:t xml:space="preserve">Ответственный по </w:t>
      </w:r>
      <w:r w:rsidR="00C5100A" w:rsidRPr="003A7209">
        <w:t>направлению обязан</w:t>
      </w:r>
      <w:r w:rsidRPr="003A7209">
        <w:t>:</w:t>
      </w:r>
    </w:p>
    <w:p w14:paraId="1CD3A4A9" w14:textId="756F8365" w:rsidR="00D14FA3" w:rsidRPr="003A7209" w:rsidRDefault="00D14FA3" w:rsidP="00D14FA3">
      <w:pPr>
        <w:pStyle w:val="ConsPlusNormal"/>
        <w:ind w:firstLine="540"/>
        <w:jc w:val="both"/>
      </w:pPr>
      <w:r w:rsidRPr="003A7209">
        <w:t xml:space="preserve">- </w:t>
      </w:r>
      <w:r w:rsidR="00C5100A" w:rsidRPr="003A7209">
        <w:t xml:space="preserve">исполнять указания </w:t>
      </w:r>
      <w:r w:rsidR="001B0E4D">
        <w:t>О</w:t>
      </w:r>
      <w:r w:rsidR="00C5100A" w:rsidRPr="003A7209">
        <w:t>ператора в части работы с персональными данными субъекта персональных данных</w:t>
      </w:r>
      <w:r w:rsidRPr="003A7209">
        <w:t>;</w:t>
      </w:r>
    </w:p>
    <w:p w14:paraId="7E60B11F" w14:textId="653CE902" w:rsidR="00D14FA3" w:rsidRPr="003A7209" w:rsidRDefault="00D14FA3" w:rsidP="00D14FA3">
      <w:pPr>
        <w:pStyle w:val="ConsPlusNormal"/>
        <w:ind w:firstLine="540"/>
        <w:jc w:val="both"/>
      </w:pPr>
      <w:r w:rsidRPr="003A7209">
        <w:t xml:space="preserve">- незамедлительно доводят до сведения </w:t>
      </w:r>
      <w:r w:rsidR="001B0E4D">
        <w:t>О</w:t>
      </w:r>
      <w:r w:rsidR="00C5100A" w:rsidRPr="003A7209">
        <w:t>ператора</w:t>
      </w:r>
      <w:r w:rsidRPr="003A7209">
        <w:t xml:space="preserve"> сведения обо всех случаях нарушения процедур раскрытия или предоставления информации.</w:t>
      </w:r>
    </w:p>
    <w:p w14:paraId="5E77E846" w14:textId="77777777" w:rsidR="00D14FA3" w:rsidRPr="003A7209" w:rsidRDefault="00D14FA3" w:rsidP="00D14FA3">
      <w:pPr>
        <w:pStyle w:val="ConsPlusNormal"/>
        <w:ind w:firstLine="540"/>
        <w:jc w:val="both"/>
      </w:pPr>
    </w:p>
    <w:p w14:paraId="3916A291" w14:textId="77777777" w:rsidR="00D14FA3" w:rsidRPr="003A7209" w:rsidRDefault="00D14FA3" w:rsidP="00D14FA3">
      <w:pPr>
        <w:pStyle w:val="ConsPlusNormal"/>
        <w:jc w:val="center"/>
        <w:outlineLvl w:val="0"/>
        <w:rPr>
          <w:b/>
          <w:bCs/>
        </w:rPr>
      </w:pPr>
      <w:r w:rsidRPr="003A7209">
        <w:rPr>
          <w:b/>
          <w:bCs/>
        </w:rPr>
        <w:t>5. КОНТРОЛЬ, ОТВЕТСТВЕННОСТЬ ЗА НАРУШЕНИЕ</w:t>
      </w:r>
    </w:p>
    <w:p w14:paraId="3467660D" w14:textId="77777777" w:rsidR="00D14FA3" w:rsidRPr="003A7209" w:rsidRDefault="00D14FA3" w:rsidP="00D14FA3">
      <w:pPr>
        <w:pStyle w:val="ConsPlusNormal"/>
        <w:jc w:val="center"/>
        <w:rPr>
          <w:b/>
          <w:bCs/>
        </w:rPr>
      </w:pPr>
      <w:r w:rsidRPr="003A7209">
        <w:rPr>
          <w:b/>
          <w:bCs/>
        </w:rPr>
        <w:t>ИЛИ НЕИСПОЛНЕНИЕ ПОЛОЖЕНИЯ</w:t>
      </w:r>
    </w:p>
    <w:p w14:paraId="7DC2BE3C" w14:textId="77777777" w:rsidR="00D14FA3" w:rsidRPr="003A7209" w:rsidRDefault="00D14FA3" w:rsidP="00D14FA3">
      <w:pPr>
        <w:pStyle w:val="ConsPlusNormal"/>
        <w:ind w:firstLine="540"/>
        <w:jc w:val="both"/>
      </w:pPr>
    </w:p>
    <w:p w14:paraId="330908DF" w14:textId="3067D433" w:rsidR="00D14FA3" w:rsidRPr="003A7209" w:rsidRDefault="00D14FA3" w:rsidP="00D14FA3">
      <w:pPr>
        <w:pStyle w:val="ConsPlusNormal"/>
        <w:ind w:firstLine="540"/>
        <w:jc w:val="both"/>
      </w:pPr>
      <w:r w:rsidRPr="003A7209">
        <w:t xml:space="preserve">5.1. Контроль за исполнением настоящего Положения возложен на </w:t>
      </w:r>
      <w:r w:rsidR="001B0E4D">
        <w:t>О</w:t>
      </w:r>
      <w:r w:rsidR="00C5100A" w:rsidRPr="003A7209">
        <w:t>ператора</w:t>
      </w:r>
      <w:r w:rsidRPr="003A7209">
        <w:t>.</w:t>
      </w:r>
    </w:p>
    <w:p w14:paraId="7CA61D43" w14:textId="77777777" w:rsidR="00D14FA3" w:rsidRPr="003A7209" w:rsidRDefault="00D14FA3" w:rsidP="00D14FA3">
      <w:pPr>
        <w:pStyle w:val="ConsPlusNormal"/>
        <w:ind w:firstLine="540"/>
        <w:jc w:val="both"/>
      </w:pPr>
      <w:r w:rsidRPr="003A7209">
        <w:t>5.2. Лица, нарушающие или не исполняющие требования настоящего Положения, привлекаются к дисциплинарной, административной (</w:t>
      </w:r>
      <w:hyperlink r:id="rId15" w:tooltip="&quot;Кодекс Российской Федерации об административных правонарушениях&quot; от 30.12.2001 N 195-ФЗ (ред. от 03.02.2025) (с изм. и доп., вступ. в силу с 01.03.2025) {КонсультантПлюс}">
        <w:r w:rsidRPr="003A7209">
          <w:t>ст. ст. 5.39</w:t>
        </w:r>
      </w:hyperlink>
      <w:r w:rsidRPr="003A7209">
        <w:t xml:space="preserve">, </w:t>
      </w:r>
      <w:hyperlink r:id="rId16" w:tooltip="&quot;Кодекс Российской Федерации об административных правонарушениях&quot; от 30.12.2001 N 195-ФЗ (ред. от 03.02.2025) (с изм. и доп., вступ. в силу с 01.03.2025) {КонсультантПлюс}">
        <w:r w:rsidRPr="003A7209">
          <w:t>13.11</w:t>
        </w:r>
      </w:hyperlink>
      <w:r w:rsidRPr="003A7209">
        <w:t xml:space="preserve">, </w:t>
      </w:r>
      <w:hyperlink r:id="rId17" w:tooltip="&quot;Кодекс Российской Федерации об административных правонарушениях&quot; от 30.12.2001 N 195-ФЗ (ред. от 03.02.2025) (с изм. и доп., вступ. в силу с 01.03.2025) {КонсультантПлюс}">
        <w:r w:rsidRPr="003A7209">
          <w:t>13.14</w:t>
        </w:r>
      </w:hyperlink>
      <w:r w:rsidRPr="003A7209">
        <w:t xml:space="preserve"> Кодекса Российской Федерации об административных правонарушениях) или уголовной ответственности (</w:t>
      </w:r>
      <w:hyperlink r:id="rId18" w:tooltip="&quot;Уголовный кодекс Российской Федерации&quot; от 13.06.1996 N 63-ФЗ (ред. от 28.02.2025) {КонсультантПлюс}">
        <w:r w:rsidRPr="003A7209">
          <w:t>ст. ст. 137</w:t>
        </w:r>
      </w:hyperlink>
      <w:r w:rsidRPr="003A7209">
        <w:t xml:space="preserve">, </w:t>
      </w:r>
      <w:hyperlink r:id="rId19" w:tooltip="&quot;Уголовный кодекс Российской Федерации&quot; от 13.06.1996 N 63-ФЗ (ред. от 28.02.2025) {КонсультантПлюс}">
        <w:r w:rsidRPr="003A7209">
          <w:t>272</w:t>
        </w:r>
      </w:hyperlink>
      <w:r w:rsidRPr="003A7209">
        <w:t xml:space="preserve">, </w:t>
      </w:r>
      <w:hyperlink r:id="rId20" w:tooltip="&quot;Уголовный кодекс Российской Федерации&quot; от 13.06.1996 N 63-ФЗ (ред. от 28.02.2025) {КонсультантПлюс}">
        <w:r w:rsidRPr="003A7209">
          <w:t>272.1</w:t>
        </w:r>
      </w:hyperlink>
      <w:r w:rsidRPr="003A7209">
        <w:t xml:space="preserve">, </w:t>
      </w:r>
      <w:hyperlink r:id="rId21" w:tooltip="&quot;Уголовный кодекс Российской Федерации&quot; от 13.06.1996 N 63-ФЗ (ред. от 28.02.2025) {КонсультантПлюс}">
        <w:r w:rsidRPr="003A7209">
          <w:t>274</w:t>
        </w:r>
      </w:hyperlink>
      <w:r w:rsidRPr="003A7209">
        <w:t xml:space="preserve"> Уголовного кодекса Российской Федерации).</w:t>
      </w:r>
    </w:p>
    <w:p w14:paraId="13947D84" w14:textId="5D753EA8" w:rsidR="00D14FA3" w:rsidRPr="003A7209" w:rsidRDefault="00D14FA3" w:rsidP="00C5100A">
      <w:pPr>
        <w:pStyle w:val="ConsPlusNormal"/>
        <w:ind w:firstLine="540"/>
        <w:jc w:val="both"/>
      </w:pPr>
      <w:r w:rsidRPr="003A7209">
        <w:t xml:space="preserve">5.3. </w:t>
      </w:r>
      <w:r w:rsidR="00C5100A" w:rsidRPr="003A7209">
        <w:t xml:space="preserve">Ответственный по направлению </w:t>
      </w:r>
      <w:r w:rsidRPr="003A7209">
        <w:t>нес</w:t>
      </w:r>
      <w:r w:rsidR="00C5100A" w:rsidRPr="003A7209">
        <w:t>ет</w:t>
      </w:r>
      <w:r w:rsidRPr="003A7209">
        <w:t xml:space="preserve"> персональную ответственность</w:t>
      </w:r>
      <w:r w:rsidR="00C5100A" w:rsidRPr="003A7209">
        <w:t>.</w:t>
      </w:r>
    </w:p>
    <w:p w14:paraId="313EA8D5" w14:textId="77777777" w:rsidR="00843D47" w:rsidRPr="003A7209" w:rsidRDefault="00843D47" w:rsidP="00D14FA3">
      <w:pPr>
        <w:rPr>
          <w:rFonts w:ascii="Times New Roman" w:hAnsi="Times New Roman" w:cs="Times New Roman"/>
        </w:rPr>
      </w:pPr>
    </w:p>
    <w:sectPr w:rsidR="00843D47" w:rsidRPr="003A7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38"/>
    <w:rsid w:val="001978AA"/>
    <w:rsid w:val="001B0E4D"/>
    <w:rsid w:val="003A7209"/>
    <w:rsid w:val="00717130"/>
    <w:rsid w:val="00843D47"/>
    <w:rsid w:val="008E22CD"/>
    <w:rsid w:val="00955542"/>
    <w:rsid w:val="00980DCD"/>
    <w:rsid w:val="00A30F5B"/>
    <w:rsid w:val="00A82B3A"/>
    <w:rsid w:val="00AB1224"/>
    <w:rsid w:val="00AD2C76"/>
    <w:rsid w:val="00C358A7"/>
    <w:rsid w:val="00C40FFE"/>
    <w:rsid w:val="00C5100A"/>
    <w:rsid w:val="00CE228E"/>
    <w:rsid w:val="00D14FA3"/>
    <w:rsid w:val="00DF6038"/>
    <w:rsid w:val="00E008B6"/>
    <w:rsid w:val="00F44548"/>
    <w:rsid w:val="00FC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735B"/>
  <w15:chartTrackingRefBased/>
  <w15:docId w15:val="{0D96A331-2974-4F8C-9D15-A237BDC2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FA3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FA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D14F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&amp;date=08.04.2025" TargetMode="External"/><Relationship Id="rId13" Type="http://schemas.openxmlformats.org/officeDocument/2006/relationships/hyperlink" Target="https://login.consultant.ru/link/?req=doc&amp;base=LAW&amp;n=378330&amp;date=08.04.2025" TargetMode="External"/><Relationship Id="rId18" Type="http://schemas.openxmlformats.org/officeDocument/2006/relationships/hyperlink" Target="https://login.consultant.ru/link/?req=doc&amp;base=LAW&amp;n=500185&amp;date=08.04.2025&amp;dst=100774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500185&amp;date=08.04.2025&amp;dst=987&amp;field=134" TargetMode="External"/><Relationship Id="rId7" Type="http://schemas.openxmlformats.org/officeDocument/2006/relationships/hyperlink" Target="https://login.consultant.ru/link/?req=doc&amp;base=LAW&amp;n=482686&amp;date=08.04.2025&amp;dst=100368&amp;field=134" TargetMode="External"/><Relationship Id="rId12" Type="http://schemas.openxmlformats.org/officeDocument/2006/relationships/hyperlink" Target="https://login.consultant.ru/link/?req=doc&amp;base=LAW&amp;n=496432&amp;date=08.04.2025&amp;dst=100010&amp;field=134" TargetMode="External"/><Relationship Id="rId17" Type="http://schemas.openxmlformats.org/officeDocument/2006/relationships/hyperlink" Target="https://login.consultant.ru/link/?req=doc&amp;base=LAW&amp;n=483238&amp;date=08.04.2025&amp;dst=101154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238&amp;date=08.04.2025&amp;dst=101137&amp;field=134" TargetMode="External"/><Relationship Id="rId20" Type="http://schemas.openxmlformats.org/officeDocument/2006/relationships/hyperlink" Target="https://login.consultant.ru/link/?req=doc&amp;base=LAW&amp;n=500185&amp;date=08.04.2025&amp;dst=3306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86&amp;date=08.04.2025&amp;dst=100274&amp;field=134" TargetMode="External"/><Relationship Id="rId11" Type="http://schemas.openxmlformats.org/officeDocument/2006/relationships/hyperlink" Target="https://login.consultant.ru/link/?req=doc&amp;base=LAW&amp;n=137356&amp;date=08.04.2025&amp;dst=100009&amp;field=134" TargetMode="External"/><Relationship Id="rId5" Type="http://schemas.openxmlformats.org/officeDocument/2006/relationships/hyperlink" Target="https://login.consultant.ru/link/?req=doc&amp;base=LAW&amp;n=482686&amp;date=08.04.2025&amp;dst=100365&amp;field=134" TargetMode="External"/><Relationship Id="rId15" Type="http://schemas.openxmlformats.org/officeDocument/2006/relationships/hyperlink" Target="https://login.consultant.ru/link/?req=doc&amp;base=LAW&amp;n=483238&amp;date=08.04.2025&amp;dst=2057&amp;fie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2686&amp;date=08.04.2025&amp;dst=100415&amp;field=134" TargetMode="External"/><Relationship Id="rId19" Type="http://schemas.openxmlformats.org/officeDocument/2006/relationships/hyperlink" Target="https://login.consultant.ru/link/?req=doc&amp;base=LAW&amp;n=500185&amp;date=08.04.2025&amp;dst=969&amp;field=134" TargetMode="External"/><Relationship Id="rId4" Type="http://schemas.openxmlformats.org/officeDocument/2006/relationships/hyperlink" Target="https://login.consultant.ru/link/?req=doc&amp;base=LAW&amp;n=482686&amp;date=08.04.2025&amp;dst=100360&amp;field=134" TargetMode="External"/><Relationship Id="rId9" Type="http://schemas.openxmlformats.org/officeDocument/2006/relationships/hyperlink" Target="https://login.consultant.ru/link/?req=doc&amp;base=LAW&amp;n=482686&amp;date=08.04.2025&amp;dst=100257&amp;field=134" TargetMode="External"/><Relationship Id="rId14" Type="http://schemas.openxmlformats.org/officeDocument/2006/relationships/hyperlink" Target="https://login.consultant.ru/link/?req=doc&amp;base=LAW&amp;n=482686&amp;date=08.04.202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2362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2025-04-10T11:38:00Z</dcterms:created>
  <dcterms:modified xsi:type="dcterms:W3CDTF">2025-04-10T12:19:00Z</dcterms:modified>
</cp:coreProperties>
</file>